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B0" w:rsidRDefault="003676B0" w:rsidP="003676B0">
      <w:pPr>
        <w:jc w:val="center"/>
        <w:rPr>
          <w:rStyle w:val="27"/>
          <w:b/>
          <w:sz w:val="28"/>
          <w:szCs w:val="28"/>
        </w:rPr>
      </w:pPr>
      <w:bookmarkStart w:id="0" w:name="_GoBack"/>
      <w:r w:rsidRPr="00A10766">
        <w:rPr>
          <w:rStyle w:val="27"/>
          <w:b/>
          <w:sz w:val="28"/>
          <w:szCs w:val="28"/>
        </w:rPr>
        <w:t>Зарубежная литература</w:t>
      </w:r>
    </w:p>
    <w:bookmarkEnd w:id="0"/>
    <w:p w:rsidR="003676B0" w:rsidRPr="00A10766" w:rsidRDefault="003676B0" w:rsidP="003676B0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96"/>
      </w:tblGrid>
      <w:tr w:rsidR="003676B0" w:rsidTr="00D81BC2">
        <w:tc>
          <w:tcPr>
            <w:tcW w:w="4785" w:type="dxa"/>
          </w:tcPr>
          <w:p w:rsidR="003676B0" w:rsidRDefault="003676B0" w:rsidP="00D81BC2"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3676B0" w:rsidRPr="00413664" w:rsidRDefault="003676B0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413664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413664">
              <w:rPr>
                <w:color w:val="000000"/>
                <w:szCs w:val="28"/>
              </w:rPr>
              <w:t>бакалавриата</w:t>
            </w:r>
            <w:proofErr w:type="spellEnd"/>
            <w:r w:rsidRPr="00413664">
              <w:rPr>
                <w:color w:val="000000"/>
                <w:szCs w:val="28"/>
              </w:rPr>
              <w:t xml:space="preserve"> (I ступень высшего образования) Специальности 1-02 03 06 «Иностранные языки (английский, немецкий)», 1-02 03 06 Иностранные языки (немецкий, английский), 1-02 03 08 Иностранный язык (английский), 1-02 03 08 Иностранный язык (немецкий)</w:t>
            </w:r>
          </w:p>
          <w:p w:rsidR="003676B0" w:rsidRDefault="003676B0" w:rsidP="00D81BC2">
            <w:r w:rsidRPr="00413664">
              <w:rPr>
                <w:color w:val="000000"/>
                <w:szCs w:val="28"/>
              </w:rPr>
              <w:t>Государственный компонент</w:t>
            </w:r>
          </w:p>
        </w:tc>
      </w:tr>
      <w:tr w:rsidR="003676B0" w:rsidTr="00D81BC2">
        <w:tc>
          <w:tcPr>
            <w:tcW w:w="4785" w:type="dxa"/>
          </w:tcPr>
          <w:p w:rsidR="003676B0" w:rsidRDefault="003676B0" w:rsidP="00D81BC2">
            <w:r>
              <w:t>Краткое содержание</w:t>
            </w:r>
          </w:p>
        </w:tc>
        <w:tc>
          <w:tcPr>
            <w:tcW w:w="4786" w:type="dxa"/>
          </w:tcPr>
          <w:p w:rsidR="003676B0" w:rsidRPr="00413664" w:rsidRDefault="003676B0" w:rsidP="00D81BC2">
            <w:r w:rsidRPr="00413664">
              <w:t>Периодизация развития литературы страны изучаемого языка. Характеристика периодов развития литературы страны изучаемого языка: Средние века (V - XV вв.); эпоха Возрождения (XVI - XVII вв.); эпоха Просвещения (XVIII в.); период романтизма; критический реализм (XIX в.); "Рубеж веков" (конец XIX - начало XX в.).</w:t>
            </w:r>
          </w:p>
          <w:p w:rsidR="003676B0" w:rsidRDefault="003676B0" w:rsidP="00D81BC2">
            <w:r w:rsidRPr="00413664">
              <w:t>Литература XX в. Роды, виды и жанры произведений. Композиция, сюжет, тема и идея произведения. Особенности языка и стиля. Образная система. Форма презентации, типы повествования. Основные принципы анализа художественного текста. Метод в литературоведении. Художественный текст как совокупность историко-культурных, лингвостилистических, литературных реалий, философских, этических концепций. Письменные тексты разных художественных форм и жанровых разновидностей. Выразительные и изобразительные средства и приемы воздействия на читателя.</w:t>
            </w:r>
          </w:p>
        </w:tc>
      </w:tr>
      <w:tr w:rsidR="003676B0" w:rsidTr="00D81BC2">
        <w:tc>
          <w:tcPr>
            <w:tcW w:w="4785" w:type="dxa"/>
          </w:tcPr>
          <w:p w:rsidR="003676B0" w:rsidRDefault="003676B0" w:rsidP="00D81BC2">
            <w: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i/>
                <w:sz w:val="24"/>
                <w:szCs w:val="24"/>
              </w:rPr>
              <w:t>Академические компетенции</w:t>
            </w:r>
            <w:r w:rsidRPr="00F87F42">
              <w:rPr>
                <w:sz w:val="24"/>
                <w:szCs w:val="24"/>
              </w:rPr>
              <w:t xml:space="preserve"> (АК):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АК-4. Уметь работать самостоятельно.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АК-5. Быть способным порождать новые идеи (обладать креативностью).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АК-6. Владеть междисциплинарным подходом при решении проблем.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АК-7. Иметь навыки, связанные с использованием технических устройств, управлением информацией и работой с компьютером.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АК-13. Использовать иностранный язык для осуществления межкультурного общения.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i/>
                <w:sz w:val="24"/>
                <w:szCs w:val="24"/>
              </w:rPr>
              <w:tab/>
              <w:t>Социально-личностные компетенции</w:t>
            </w:r>
            <w:r w:rsidRPr="00F87F42">
              <w:rPr>
                <w:sz w:val="24"/>
                <w:szCs w:val="24"/>
              </w:rPr>
              <w:t xml:space="preserve"> (СЛК):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СЛК-2. Быть способным к социальному взаимодействию.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СЛК-6. Уметь работать в команде.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СЛК-7. Быть способным к ценностно-смысловой ориентации в мире.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lastRenderedPageBreak/>
              <w:t>СЛК-8. Быть толерантным к другим культурам и религиям.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b/>
                <w:sz w:val="24"/>
                <w:szCs w:val="24"/>
              </w:rPr>
              <w:tab/>
            </w:r>
            <w:r w:rsidRPr="00F87F42">
              <w:rPr>
                <w:i/>
                <w:sz w:val="24"/>
                <w:szCs w:val="24"/>
              </w:rPr>
              <w:t>Профессиональные компетенции</w:t>
            </w:r>
            <w:r w:rsidRPr="00F87F42">
              <w:rPr>
                <w:sz w:val="24"/>
                <w:szCs w:val="24"/>
              </w:rPr>
              <w:t xml:space="preserve"> (ПК):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ПК-7. Готовить доклады, материалы к презентациям.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ПК-13. Пользоваться иностранными языками как предметом и средством обучения.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ПК-16. Использовать современные образовательные технологии, методы и приемы обучения иностранным языкам.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ПК-20. Использовать иностранный язык для устно и письменного общения в профессиональной деятельности.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ПК-38. Пользоваться научной и справочной литературой.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ПК-39. Осуществлять отбор материала для исследования.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ПК-40. Анализировать и интерпретировать исследуемые явления в их взаимосвязи и взаимозависимости.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ПК-41. Готовить научные рефераты, тезисы выступлений и доклады.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ПК-42. Оформлять результаты научно-исследовательской деятельности в соответствии с требованиями современной информационной библиографической культуры.</w:t>
            </w:r>
          </w:p>
          <w:p w:rsidR="003676B0" w:rsidRDefault="003676B0" w:rsidP="00D81BC2"/>
        </w:tc>
      </w:tr>
      <w:tr w:rsidR="003676B0" w:rsidTr="00D81BC2">
        <w:tc>
          <w:tcPr>
            <w:tcW w:w="4785" w:type="dxa"/>
          </w:tcPr>
          <w:p w:rsidR="003676B0" w:rsidRDefault="003676B0" w:rsidP="00D81BC2">
            <w:proofErr w:type="spellStart"/>
            <w:r>
              <w:lastRenderedPageBreak/>
              <w:t>Пререквизиты</w:t>
            </w:r>
            <w:proofErr w:type="spellEnd"/>
          </w:p>
        </w:tc>
        <w:tc>
          <w:tcPr>
            <w:tcW w:w="4786" w:type="dxa"/>
          </w:tcPr>
          <w:p w:rsidR="003676B0" w:rsidRDefault="003676B0" w:rsidP="00D81BC2">
            <w:r>
              <w:t>Интерпретация художественного текста.</w:t>
            </w:r>
          </w:p>
          <w:p w:rsidR="003676B0" w:rsidRDefault="003676B0" w:rsidP="00D81BC2">
            <w:r>
              <w:t>Стилистика</w:t>
            </w:r>
          </w:p>
        </w:tc>
      </w:tr>
      <w:tr w:rsidR="003676B0" w:rsidTr="00D81BC2">
        <w:tc>
          <w:tcPr>
            <w:tcW w:w="4785" w:type="dxa"/>
          </w:tcPr>
          <w:p w:rsidR="003676B0" w:rsidRDefault="003676B0" w:rsidP="00D81BC2">
            <w:r>
              <w:t>Трудоемкость</w:t>
            </w:r>
          </w:p>
        </w:tc>
        <w:tc>
          <w:tcPr>
            <w:tcW w:w="4786" w:type="dxa"/>
          </w:tcPr>
          <w:p w:rsidR="003676B0" w:rsidRDefault="003676B0" w:rsidP="00D81BC2">
            <w:r>
              <w:t>1) 4 зачетные единицы, 156 часов (60 аудиторных, 96 самостоятельная работа)</w:t>
            </w:r>
          </w:p>
          <w:p w:rsidR="003676B0" w:rsidRDefault="003676B0" w:rsidP="00D81BC2">
            <w:r>
              <w:t>2) 4 зачетные единицы, 165 часов (14 аудиторных, 151 самостоятельная работа)</w:t>
            </w:r>
          </w:p>
        </w:tc>
      </w:tr>
      <w:tr w:rsidR="003676B0" w:rsidTr="00D81BC2">
        <w:tc>
          <w:tcPr>
            <w:tcW w:w="4785" w:type="dxa"/>
          </w:tcPr>
          <w:p w:rsidR="003676B0" w:rsidRDefault="003676B0" w:rsidP="00D81BC2">
            <w:r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3676B0" w:rsidRDefault="003676B0" w:rsidP="00D81BC2">
            <w:r>
              <w:t>1) 6 семестр: зачет</w:t>
            </w:r>
          </w:p>
          <w:p w:rsidR="003676B0" w:rsidRDefault="003676B0" w:rsidP="00D81BC2">
            <w:r>
              <w:t>7 семестр: коллоквиум, экзамен</w:t>
            </w:r>
          </w:p>
          <w:p w:rsidR="003676B0" w:rsidRDefault="003676B0" w:rsidP="00D81BC2">
            <w:r>
              <w:t>2) 5 семестр: зачет</w:t>
            </w:r>
          </w:p>
          <w:p w:rsidR="003676B0" w:rsidRDefault="003676B0" w:rsidP="00D81BC2">
            <w:r>
              <w:t>6 семестр: экзамен</w:t>
            </w:r>
          </w:p>
        </w:tc>
      </w:tr>
    </w:tbl>
    <w:p w:rsidR="0003334B" w:rsidRDefault="00ED4CFB"/>
    <w:sectPr w:rsidR="0003334B" w:rsidSect="003676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B0"/>
    <w:rsid w:val="000A2CEB"/>
    <w:rsid w:val="003676B0"/>
    <w:rsid w:val="003D27EE"/>
    <w:rsid w:val="007E5CC7"/>
    <w:rsid w:val="00B05AD4"/>
    <w:rsid w:val="00ED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57CB"/>
  <w15:chartTrackingRefBased/>
  <w15:docId w15:val="{0A2A21AD-1E35-4586-9A6F-A20ADA7A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76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 + 7"/>
    <w:aliases w:val="5 pt"/>
    <w:rsid w:val="003676B0"/>
    <w:rPr>
      <w:rFonts w:ascii="Times New Roman" w:hAnsi="Times New Roman" w:cs="Times New Roman"/>
      <w:color w:val="000000"/>
      <w:w w:val="100"/>
      <w:position w:val="0"/>
      <w:sz w:val="15"/>
      <w:szCs w:val="15"/>
      <w:shd w:val="clear" w:color="auto" w:fill="FFFFFF"/>
      <w:lang w:val="ru-RU" w:eastAsia="ru-RU"/>
    </w:rPr>
  </w:style>
  <w:style w:type="paragraph" w:styleId="a4">
    <w:name w:val="No Spacing"/>
    <w:uiPriority w:val="1"/>
    <w:qFormat/>
    <w:rsid w:val="003676B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2024-01-23T05:29:00Z</dcterms:created>
  <dcterms:modified xsi:type="dcterms:W3CDTF">2024-01-23T05:29:00Z</dcterms:modified>
</cp:coreProperties>
</file>